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77777777" w:rsidR="00F2375B" w:rsidRDefault="006D2C33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>АТ «ЧЕРНІВЦІГАЗ»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На </w:t>
      </w:r>
      <w:proofErr w:type="spellStart"/>
      <w:r>
        <w:rPr>
          <w:rFonts w:ascii="Arial" w:eastAsia="Arial" w:hAnsi="Arial" w:cs="Arial"/>
          <w:sz w:val="24"/>
        </w:rPr>
        <w:t>виконання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вимог</w:t>
      </w:r>
      <w:proofErr w:type="spellEnd"/>
      <w:r>
        <w:rPr>
          <w:rFonts w:ascii="Arial" w:eastAsia="Arial" w:hAnsi="Arial" w:cs="Arial"/>
          <w:sz w:val="24"/>
        </w:rPr>
        <w:t xml:space="preserve"> пункту 2 </w:t>
      </w:r>
      <w:proofErr w:type="spellStart"/>
      <w:r>
        <w:rPr>
          <w:rFonts w:ascii="Arial" w:eastAsia="Arial" w:hAnsi="Arial" w:cs="Arial"/>
          <w:sz w:val="24"/>
        </w:rPr>
        <w:t>глави</w:t>
      </w:r>
      <w:proofErr w:type="spellEnd"/>
      <w:r>
        <w:rPr>
          <w:rFonts w:ascii="Arial" w:eastAsia="Arial" w:hAnsi="Arial" w:cs="Arial"/>
          <w:sz w:val="24"/>
        </w:rPr>
        <w:t xml:space="preserve"> 2 </w:t>
      </w:r>
      <w:proofErr w:type="spellStart"/>
      <w:r>
        <w:rPr>
          <w:rFonts w:ascii="Arial" w:eastAsia="Arial" w:hAnsi="Arial" w:cs="Arial"/>
          <w:sz w:val="24"/>
        </w:rPr>
        <w:t>розділу</w:t>
      </w:r>
      <w:proofErr w:type="spellEnd"/>
      <w:r>
        <w:rPr>
          <w:rFonts w:ascii="Arial" w:eastAsia="Arial" w:hAnsi="Arial" w:cs="Arial"/>
          <w:sz w:val="24"/>
        </w:rPr>
        <w:t xml:space="preserve"> XIV Кодексу </w:t>
      </w:r>
      <w:proofErr w:type="spellStart"/>
      <w:r>
        <w:rPr>
          <w:rFonts w:ascii="Arial" w:eastAsia="Arial" w:hAnsi="Arial" w:cs="Arial"/>
          <w:sz w:val="24"/>
        </w:rPr>
        <w:t>газорозподільних</w:t>
      </w:r>
      <w:proofErr w:type="spellEnd"/>
      <w:r>
        <w:rPr>
          <w:rFonts w:ascii="Arial" w:eastAsia="Arial" w:hAnsi="Arial" w:cs="Arial"/>
          <w:sz w:val="24"/>
        </w:rPr>
        <w:t xml:space="preserve"> систем, </w:t>
      </w:r>
      <w:proofErr w:type="spellStart"/>
      <w:r>
        <w:rPr>
          <w:rFonts w:ascii="Arial" w:eastAsia="Arial" w:hAnsi="Arial" w:cs="Arial"/>
          <w:sz w:val="24"/>
        </w:rPr>
        <w:t>затвердженому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постановою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Національної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комісії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здійснює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державне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регулювання</w:t>
      </w:r>
      <w:proofErr w:type="spellEnd"/>
      <w:r>
        <w:rPr>
          <w:rFonts w:ascii="Arial" w:eastAsia="Arial" w:hAnsi="Arial" w:cs="Arial"/>
          <w:sz w:val="24"/>
        </w:rPr>
        <w:t xml:space="preserve"> у сферах </w:t>
      </w:r>
      <w:proofErr w:type="spellStart"/>
      <w:r>
        <w:rPr>
          <w:rFonts w:ascii="Arial" w:eastAsia="Arial" w:hAnsi="Arial" w:cs="Arial"/>
          <w:sz w:val="24"/>
        </w:rPr>
        <w:t>енергетики</w:t>
      </w:r>
      <w:proofErr w:type="spellEnd"/>
      <w:r>
        <w:rPr>
          <w:rFonts w:ascii="Arial" w:eastAsia="Arial" w:hAnsi="Arial" w:cs="Arial"/>
          <w:sz w:val="24"/>
        </w:rPr>
        <w:t xml:space="preserve"> та </w:t>
      </w:r>
      <w:proofErr w:type="spellStart"/>
      <w:r>
        <w:rPr>
          <w:rFonts w:ascii="Arial" w:eastAsia="Arial" w:hAnsi="Arial" w:cs="Arial"/>
          <w:sz w:val="24"/>
        </w:rPr>
        <w:t>комунальних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послуг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від</w:t>
      </w:r>
      <w:proofErr w:type="spellEnd"/>
      <w:r>
        <w:rPr>
          <w:rFonts w:ascii="Arial" w:eastAsia="Arial" w:hAnsi="Arial" w:cs="Arial"/>
          <w:sz w:val="24"/>
        </w:rPr>
        <w:t xml:space="preserve"> 30 вересня 2015 року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2494,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 </w:t>
      </w:r>
      <w:proofErr w:type="spellStart"/>
      <w:r>
        <w:rPr>
          <w:rFonts w:ascii="Arial" w:eastAsia="Arial" w:hAnsi="Arial" w:cs="Arial"/>
          <w:sz w:val="24"/>
        </w:rPr>
        <w:t>повідомляє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постачальником</w:t>
      </w:r>
      <w:proofErr w:type="spellEnd"/>
      <w:r>
        <w:rPr>
          <w:rFonts w:ascii="Arial" w:eastAsia="Arial" w:hAnsi="Arial" w:cs="Arial"/>
          <w:sz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</w:rPr>
        <w:t>останньої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надії</w:t>
      </w:r>
      <w:proofErr w:type="spellEnd"/>
      <w:r>
        <w:rPr>
          <w:rFonts w:ascii="Arial" w:eastAsia="Arial" w:hAnsi="Arial" w:cs="Arial"/>
          <w:sz w:val="24"/>
        </w:rPr>
        <w:t xml:space="preserve">” (ПОН) </w:t>
      </w:r>
      <w:proofErr w:type="spellStart"/>
      <w:r>
        <w:rPr>
          <w:rFonts w:ascii="Arial" w:eastAsia="Arial" w:hAnsi="Arial" w:cs="Arial"/>
          <w:sz w:val="24"/>
        </w:rPr>
        <w:t>розпочато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постачання</w:t>
      </w:r>
      <w:proofErr w:type="spellEnd"/>
      <w:r>
        <w:rPr>
          <w:rFonts w:ascii="Arial" w:eastAsia="Arial" w:hAnsi="Arial" w:cs="Arial"/>
          <w:sz w:val="24"/>
        </w:rPr>
        <w:t xml:space="preserve"> природного газу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АТ «</w:t>
      </w:r>
      <w:proofErr w:type="spellStart"/>
      <w:r>
        <w:rPr>
          <w:rFonts w:ascii="Arial" w:eastAsia="Arial" w:hAnsi="Arial" w:cs="Arial"/>
          <w:sz w:val="24"/>
        </w:rPr>
        <w:t>Чернівцігаз</w:t>
      </w:r>
      <w:proofErr w:type="spellEnd"/>
      <w:r>
        <w:rPr>
          <w:rFonts w:ascii="Arial" w:eastAsia="Arial" w:hAnsi="Arial" w:cs="Arial"/>
          <w:sz w:val="24"/>
        </w:rPr>
        <w:t xml:space="preserve">». </w:t>
      </w:r>
    </w:p>
    <w:p w14:paraId="1646DCC0" w14:textId="1DA1F1F3" w:rsidR="00F2375B" w:rsidRDefault="006D2C33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9CBF3F5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proofErr w:type="gramStart"/>
      <w:r w:rsidRPr="09CBF3F5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отримано</w:t>
      </w:r>
      <w:proofErr w:type="spellEnd"/>
      <w:proofErr w:type="gramEnd"/>
      <w:r w:rsidRPr="09CBF3F5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інформаційн</w:t>
      </w:r>
      <w:r w:rsidR="00787A62" w:rsidRPr="09CBF3F5">
        <w:rPr>
          <w:rFonts w:ascii="Arial" w:eastAsia="Arial" w:hAnsi="Arial" w:cs="Arial"/>
          <w:sz w:val="24"/>
          <w:szCs w:val="24"/>
        </w:rPr>
        <w:t>у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00787A62" w:rsidRPr="09CBF3F5">
        <w:rPr>
          <w:rFonts w:ascii="Arial" w:eastAsia="Arial" w:hAnsi="Arial" w:cs="Arial"/>
          <w:sz w:val="24"/>
          <w:szCs w:val="24"/>
        </w:rPr>
        <w:t>від</w:t>
      </w:r>
      <w:proofErr w:type="spellEnd"/>
      <w:r w:rsidR="00787A62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F844A0">
        <w:rPr>
          <w:rFonts w:ascii="Arial" w:eastAsia="Arial" w:hAnsi="Arial" w:cs="Arial"/>
          <w:sz w:val="24"/>
          <w:szCs w:val="24"/>
          <w:lang w:val="uk-UA"/>
        </w:rPr>
        <w:t>1</w:t>
      </w:r>
      <w:r w:rsidR="007F5856">
        <w:rPr>
          <w:rFonts w:ascii="Arial" w:eastAsia="Arial" w:hAnsi="Arial" w:cs="Arial"/>
          <w:sz w:val="24"/>
          <w:szCs w:val="24"/>
          <w:lang w:val="uk-UA"/>
        </w:rPr>
        <w:t>2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</w:t>
      </w:r>
      <w:r w:rsidR="007F5856">
        <w:rPr>
          <w:rFonts w:ascii="Arial" w:eastAsia="Arial" w:hAnsi="Arial" w:cs="Arial"/>
          <w:sz w:val="24"/>
          <w:szCs w:val="24"/>
          <w:lang w:val="uk-UA"/>
        </w:rPr>
        <w:t>січня</w:t>
      </w:r>
      <w:r w:rsidR="00AE73A6" w:rsidRPr="09CBF3F5">
        <w:rPr>
          <w:rFonts w:ascii="Arial" w:eastAsia="Arial" w:hAnsi="Arial" w:cs="Arial"/>
          <w:sz w:val="24"/>
          <w:szCs w:val="24"/>
        </w:rPr>
        <w:t xml:space="preserve"> 202</w:t>
      </w:r>
      <w:r w:rsidR="007F5856">
        <w:rPr>
          <w:rFonts w:ascii="Arial" w:eastAsia="Arial" w:hAnsi="Arial" w:cs="Arial"/>
          <w:sz w:val="24"/>
          <w:szCs w:val="24"/>
          <w:lang w:val="uk-UA"/>
        </w:rPr>
        <w:t>4</w:t>
      </w:r>
      <w:r w:rsidRPr="09CBF3F5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004F0618" w:rsidRPr="09CBF3F5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004F0618" w:rsidRPr="09CBF3F5">
        <w:rPr>
          <w:rFonts w:ascii="Arial" w:eastAsia="Arial" w:hAnsi="Arial" w:cs="Arial"/>
          <w:sz w:val="24"/>
          <w:szCs w:val="24"/>
        </w:rPr>
        <w:t xml:space="preserve"> –</w:t>
      </w:r>
      <w:r w:rsidR="004F0618"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F844A0">
        <w:rPr>
          <w:rFonts w:ascii="Arial" w:eastAsia="Arial" w:hAnsi="Arial" w:cs="Arial"/>
          <w:sz w:val="24"/>
          <w:szCs w:val="24"/>
          <w:lang w:val="uk-UA"/>
        </w:rPr>
        <w:t>3</w:t>
      </w:r>
      <w:r w:rsidR="106ADD23" w:rsidRPr="09CBF3F5">
        <w:rPr>
          <w:rFonts w:ascii="Arial" w:eastAsia="Arial" w:hAnsi="Arial" w:cs="Arial"/>
          <w:sz w:val="24"/>
          <w:szCs w:val="24"/>
          <w:lang w:val="uk-UA"/>
        </w:rPr>
        <w:t>2</w:t>
      </w:r>
      <w:r w:rsidRPr="09CBF3F5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09CBF3F5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09CBF3F5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09CBF3F5">
        <w:rPr>
          <w:rFonts w:ascii="Arial" w:eastAsia="Arial" w:hAnsi="Arial" w:cs="Arial"/>
          <w:sz w:val="24"/>
          <w:szCs w:val="24"/>
        </w:rPr>
        <w:t>:</w:t>
      </w:r>
    </w:p>
    <w:p w14:paraId="7C653391" w14:textId="6A6DA83F" w:rsidR="00F2375B" w:rsidRPr="00273ECC" w:rsidRDefault="006D2C33">
      <w:pPr>
        <w:ind w:firstLine="708"/>
        <w:jc w:val="both"/>
        <w:rPr>
          <w:rFonts w:ascii="Arial" w:eastAsia="Arial" w:hAnsi="Arial" w:cs="Arial"/>
          <w:sz w:val="24"/>
          <w:lang w:val="uk-UA"/>
        </w:rPr>
      </w:pPr>
      <w:r>
        <w:rPr>
          <w:rFonts w:ascii="Arial" w:eastAsia="Arial" w:hAnsi="Arial" w:cs="Arial"/>
          <w:sz w:val="24"/>
        </w:rPr>
        <w:t xml:space="preserve">- </w:t>
      </w:r>
      <w:proofErr w:type="spellStart"/>
      <w:r>
        <w:rPr>
          <w:rFonts w:ascii="Arial" w:eastAsia="Arial" w:hAnsi="Arial" w:cs="Arial"/>
          <w:sz w:val="24"/>
        </w:rPr>
        <w:t>споживач</w:t>
      </w:r>
      <w:r w:rsidR="003B7BF7">
        <w:rPr>
          <w:rFonts w:ascii="Arial" w:eastAsia="Arial" w:hAnsi="Arial" w:cs="Arial"/>
          <w:sz w:val="24"/>
        </w:rPr>
        <w:t>ів</w:t>
      </w:r>
      <w:proofErr w:type="spellEnd"/>
      <w:r w:rsidR="003B7BF7">
        <w:rPr>
          <w:rFonts w:ascii="Arial" w:eastAsia="Arial" w:hAnsi="Arial" w:cs="Arial"/>
          <w:sz w:val="24"/>
        </w:rPr>
        <w:t xml:space="preserve">, </w:t>
      </w:r>
      <w:proofErr w:type="spellStart"/>
      <w:r w:rsidR="003B7BF7">
        <w:rPr>
          <w:rFonts w:ascii="Arial" w:eastAsia="Arial" w:hAnsi="Arial" w:cs="Arial"/>
          <w:sz w:val="24"/>
        </w:rPr>
        <w:t>що</w:t>
      </w:r>
      <w:proofErr w:type="spellEnd"/>
      <w:r w:rsidR="003B7BF7">
        <w:rPr>
          <w:rFonts w:ascii="Arial" w:eastAsia="Arial" w:hAnsi="Arial" w:cs="Arial"/>
          <w:sz w:val="24"/>
        </w:rPr>
        <w:t xml:space="preserve"> не є </w:t>
      </w:r>
      <w:proofErr w:type="spellStart"/>
      <w:r w:rsidR="003B7BF7">
        <w:rPr>
          <w:rFonts w:ascii="Arial" w:eastAsia="Arial" w:hAnsi="Arial" w:cs="Arial"/>
          <w:sz w:val="24"/>
        </w:rPr>
        <w:t>побутовими</w:t>
      </w:r>
      <w:proofErr w:type="spellEnd"/>
      <w:r w:rsidR="003B7BF7">
        <w:rPr>
          <w:rFonts w:ascii="Arial" w:eastAsia="Arial" w:hAnsi="Arial" w:cs="Arial"/>
          <w:sz w:val="24"/>
        </w:rPr>
        <w:t xml:space="preserve"> -</w:t>
      </w:r>
      <w:r w:rsidR="00F844A0">
        <w:rPr>
          <w:rFonts w:ascii="Arial" w:eastAsia="Arial" w:hAnsi="Arial" w:cs="Arial"/>
          <w:sz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</w:t>
      </w:r>
      <w:proofErr w:type="spellStart"/>
      <w:r>
        <w:rPr>
          <w:rFonts w:ascii="Arial" w:eastAsia="Arial" w:hAnsi="Arial" w:cs="Arial"/>
          <w:sz w:val="24"/>
        </w:rPr>
        <w:t>України</w:t>
      </w:r>
      <w:proofErr w:type="spellEnd"/>
      <w:r>
        <w:rPr>
          <w:rFonts w:ascii="Arial" w:eastAsia="Arial" w:hAnsi="Arial" w:cs="Arial"/>
          <w:sz w:val="24"/>
        </w:rPr>
        <w:t xml:space="preserve">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ru-RU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75B"/>
    <w:rsid w:val="00060F75"/>
    <w:rsid w:val="000B5AE7"/>
    <w:rsid w:val="001076AE"/>
    <w:rsid w:val="001454BB"/>
    <w:rsid w:val="001C4B65"/>
    <w:rsid w:val="0020673F"/>
    <w:rsid w:val="00273ECC"/>
    <w:rsid w:val="002E2958"/>
    <w:rsid w:val="002E35F3"/>
    <w:rsid w:val="002F0322"/>
    <w:rsid w:val="00301A7D"/>
    <w:rsid w:val="00331B8F"/>
    <w:rsid w:val="00356A2A"/>
    <w:rsid w:val="0036493D"/>
    <w:rsid w:val="003B2719"/>
    <w:rsid w:val="003B7BF7"/>
    <w:rsid w:val="003F73FD"/>
    <w:rsid w:val="004109FE"/>
    <w:rsid w:val="00417B5A"/>
    <w:rsid w:val="004829C8"/>
    <w:rsid w:val="004F0618"/>
    <w:rsid w:val="00506054"/>
    <w:rsid w:val="0058129D"/>
    <w:rsid w:val="006219EB"/>
    <w:rsid w:val="0068463A"/>
    <w:rsid w:val="006C331F"/>
    <w:rsid w:val="006D2C33"/>
    <w:rsid w:val="006E242F"/>
    <w:rsid w:val="006F56F2"/>
    <w:rsid w:val="00736456"/>
    <w:rsid w:val="0074664E"/>
    <w:rsid w:val="00787A62"/>
    <w:rsid w:val="007970C4"/>
    <w:rsid w:val="007C1708"/>
    <w:rsid w:val="007F5856"/>
    <w:rsid w:val="008508A3"/>
    <w:rsid w:val="008C317D"/>
    <w:rsid w:val="008E257E"/>
    <w:rsid w:val="008E78C4"/>
    <w:rsid w:val="00920DEF"/>
    <w:rsid w:val="00950E16"/>
    <w:rsid w:val="00980608"/>
    <w:rsid w:val="00993E2D"/>
    <w:rsid w:val="00A35B52"/>
    <w:rsid w:val="00A4398C"/>
    <w:rsid w:val="00A52B36"/>
    <w:rsid w:val="00AB7497"/>
    <w:rsid w:val="00AD7A7A"/>
    <w:rsid w:val="00AE73A6"/>
    <w:rsid w:val="00AF2C8C"/>
    <w:rsid w:val="00AF3DA2"/>
    <w:rsid w:val="00AF5B7C"/>
    <w:rsid w:val="00B74F1B"/>
    <w:rsid w:val="00BA3DFA"/>
    <w:rsid w:val="00BA55F8"/>
    <w:rsid w:val="00C55D59"/>
    <w:rsid w:val="00CA40E5"/>
    <w:rsid w:val="00CC1F4A"/>
    <w:rsid w:val="00CF377A"/>
    <w:rsid w:val="00D00DDC"/>
    <w:rsid w:val="00D377D4"/>
    <w:rsid w:val="00D64DB5"/>
    <w:rsid w:val="00D94DCC"/>
    <w:rsid w:val="00EC2498"/>
    <w:rsid w:val="00EC67F2"/>
    <w:rsid w:val="00EF03F2"/>
    <w:rsid w:val="00F2375B"/>
    <w:rsid w:val="00F76103"/>
    <w:rsid w:val="00F844A0"/>
    <w:rsid w:val="00F93710"/>
    <w:rsid w:val="00FA6674"/>
    <w:rsid w:val="09CBF3F5"/>
    <w:rsid w:val="106ADD23"/>
    <w:rsid w:val="222AAE3B"/>
    <w:rsid w:val="24BDD580"/>
    <w:rsid w:val="2C35E177"/>
    <w:rsid w:val="44C68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</Characters>
  <Application>Microsoft Office Word</Application>
  <DocSecurity>0</DocSecurity>
  <Lines>2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Маруніч Ірина Володимирівна</cp:lastModifiedBy>
  <cp:revision>73</cp:revision>
  <dcterms:created xsi:type="dcterms:W3CDTF">2022-08-24T09:28:00Z</dcterms:created>
  <dcterms:modified xsi:type="dcterms:W3CDTF">2024-01-12T13:12:00Z</dcterms:modified>
</cp:coreProperties>
</file>